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4A" w:rsidRPr="004E2303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DB4AA9" w:rsidRDefault="00424B4A" w:rsidP="00424B4A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24B4A" w:rsidRPr="005A0BC5" w:rsidRDefault="00424B4A" w:rsidP="00424B4A">
      <w:pPr>
        <w:tabs>
          <w:tab w:val="left" w:pos="1418"/>
        </w:tabs>
        <w:ind w:firstLine="709"/>
        <w:jc w:val="center"/>
        <w:rPr>
          <w:b/>
          <w:sz w:val="28"/>
          <w:szCs w:val="28"/>
        </w:rPr>
      </w:pPr>
      <w:r w:rsidRPr="005A0BC5">
        <w:rPr>
          <w:b/>
          <w:sz w:val="28"/>
          <w:szCs w:val="28"/>
        </w:rPr>
        <w:t>О внесении изменений в приказ</w:t>
      </w:r>
      <w:r w:rsidR="001A31AF">
        <w:rPr>
          <w:b/>
          <w:sz w:val="28"/>
          <w:szCs w:val="28"/>
        </w:rPr>
        <w:t xml:space="preserve"> </w:t>
      </w:r>
      <w:r w:rsidRPr="005A0BC5">
        <w:rPr>
          <w:b/>
          <w:sz w:val="28"/>
          <w:szCs w:val="28"/>
        </w:rPr>
        <w:t>Министра финансов Республики Казахстан</w:t>
      </w:r>
      <w:r w:rsidR="001A31AF">
        <w:rPr>
          <w:b/>
          <w:sz w:val="28"/>
          <w:szCs w:val="28"/>
        </w:rPr>
        <w:t xml:space="preserve"> </w:t>
      </w:r>
      <w:r w:rsidR="00FE5521">
        <w:rPr>
          <w:b/>
          <w:sz w:val="28"/>
          <w:szCs w:val="28"/>
        </w:rPr>
        <w:t xml:space="preserve">от 25 января 2018 года № </w:t>
      </w:r>
      <w:r w:rsidR="00A269BE">
        <w:rPr>
          <w:b/>
          <w:sz w:val="28"/>
          <w:szCs w:val="28"/>
        </w:rPr>
        <w:t>6</w:t>
      </w:r>
      <w:r w:rsidRPr="005A0BC5">
        <w:rPr>
          <w:b/>
          <w:sz w:val="28"/>
          <w:szCs w:val="28"/>
        </w:rPr>
        <w:t>4</w:t>
      </w:r>
      <w:r w:rsidR="001A31AF">
        <w:rPr>
          <w:b/>
          <w:sz w:val="28"/>
          <w:szCs w:val="28"/>
        </w:rPr>
        <w:t xml:space="preserve"> </w:t>
      </w:r>
      <w:r w:rsidRPr="005A0BC5">
        <w:rPr>
          <w:b/>
          <w:sz w:val="28"/>
          <w:szCs w:val="28"/>
        </w:rPr>
        <w:t xml:space="preserve">«Об утверждении Правил </w:t>
      </w:r>
      <w:r w:rsidR="00FE5521">
        <w:rPr>
          <w:b/>
          <w:sz w:val="28"/>
          <w:szCs w:val="28"/>
        </w:rPr>
        <w:t>ведения специальной таможенной статистики</w:t>
      </w:r>
      <w:r w:rsidRPr="005A0BC5">
        <w:rPr>
          <w:b/>
          <w:sz w:val="28"/>
          <w:szCs w:val="28"/>
        </w:rPr>
        <w:t>»</w:t>
      </w:r>
    </w:p>
    <w:p w:rsidR="00424B4A" w:rsidRDefault="00424B4A" w:rsidP="00424B4A">
      <w:pPr>
        <w:tabs>
          <w:tab w:val="left" w:pos="1418"/>
        </w:tabs>
        <w:ind w:firstLine="709"/>
        <w:jc w:val="both"/>
        <w:rPr>
          <w:b/>
          <w:sz w:val="28"/>
          <w:szCs w:val="28"/>
          <w:lang w:val="kk-KZ"/>
        </w:rPr>
      </w:pPr>
    </w:p>
    <w:p w:rsidR="00424B4A" w:rsidRPr="00DB4AA9" w:rsidRDefault="00424B4A" w:rsidP="00424B4A">
      <w:pPr>
        <w:tabs>
          <w:tab w:val="left" w:pos="1418"/>
        </w:tabs>
        <w:ind w:firstLine="709"/>
        <w:jc w:val="both"/>
        <w:rPr>
          <w:b/>
          <w:sz w:val="28"/>
          <w:szCs w:val="28"/>
          <w:lang w:val="kk-KZ"/>
        </w:rPr>
      </w:pPr>
    </w:p>
    <w:p w:rsidR="00424B4A" w:rsidRPr="00E804BD" w:rsidRDefault="00424B4A" w:rsidP="00424B4A">
      <w:pPr>
        <w:ind w:firstLine="708"/>
        <w:jc w:val="both"/>
        <w:rPr>
          <w:b/>
          <w:sz w:val="28"/>
          <w:szCs w:val="28"/>
        </w:rPr>
      </w:pPr>
      <w:r w:rsidRPr="00E804BD">
        <w:rPr>
          <w:b/>
          <w:sz w:val="28"/>
          <w:szCs w:val="28"/>
        </w:rPr>
        <w:t>ПРИКАЗЫВАЮ:</w:t>
      </w:r>
    </w:p>
    <w:p w:rsidR="00424B4A" w:rsidRDefault="00424B4A" w:rsidP="002144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804BD">
        <w:rPr>
          <w:sz w:val="28"/>
          <w:szCs w:val="28"/>
        </w:rPr>
        <w:t xml:space="preserve">Внести </w:t>
      </w:r>
      <w:r w:rsidRPr="00457232">
        <w:rPr>
          <w:sz w:val="28"/>
          <w:szCs w:val="28"/>
        </w:rPr>
        <w:t xml:space="preserve">в приказ Министра финансов Республики Казахстан </w:t>
      </w:r>
      <w:r w:rsidR="00105A82">
        <w:rPr>
          <w:sz w:val="28"/>
          <w:szCs w:val="28"/>
        </w:rPr>
        <w:t xml:space="preserve">                          </w:t>
      </w:r>
      <w:r w:rsidRPr="00457232">
        <w:rPr>
          <w:sz w:val="28"/>
          <w:szCs w:val="28"/>
        </w:rPr>
        <w:t>от</w:t>
      </w:r>
      <w:r w:rsidR="00105A82">
        <w:rPr>
          <w:sz w:val="28"/>
          <w:szCs w:val="28"/>
        </w:rPr>
        <w:t xml:space="preserve"> </w:t>
      </w:r>
      <w:r w:rsidRPr="00457232">
        <w:rPr>
          <w:sz w:val="28"/>
          <w:szCs w:val="28"/>
        </w:rPr>
        <w:t>2</w:t>
      </w:r>
      <w:r w:rsidR="00FE5521">
        <w:rPr>
          <w:sz w:val="28"/>
          <w:szCs w:val="28"/>
        </w:rPr>
        <w:t>5</w:t>
      </w:r>
      <w:r w:rsidRPr="00457232">
        <w:rPr>
          <w:sz w:val="28"/>
          <w:szCs w:val="28"/>
        </w:rPr>
        <w:t xml:space="preserve"> </w:t>
      </w:r>
      <w:r w:rsidR="00FE5521">
        <w:rPr>
          <w:sz w:val="28"/>
          <w:szCs w:val="28"/>
        </w:rPr>
        <w:t>января</w:t>
      </w:r>
      <w:r w:rsidRPr="00457232">
        <w:rPr>
          <w:sz w:val="28"/>
          <w:szCs w:val="28"/>
        </w:rPr>
        <w:t xml:space="preserve"> 20</w:t>
      </w:r>
      <w:r w:rsidR="00FE5521">
        <w:rPr>
          <w:sz w:val="28"/>
          <w:szCs w:val="28"/>
        </w:rPr>
        <w:t xml:space="preserve">18 года № </w:t>
      </w:r>
      <w:r w:rsidR="00A269BE">
        <w:rPr>
          <w:sz w:val="28"/>
          <w:szCs w:val="28"/>
        </w:rPr>
        <w:t>6</w:t>
      </w:r>
      <w:r w:rsidRPr="00457232">
        <w:rPr>
          <w:sz w:val="28"/>
          <w:szCs w:val="28"/>
        </w:rPr>
        <w:t xml:space="preserve">4 «Об утверждении Правил </w:t>
      </w:r>
      <w:r w:rsidR="00FE5521">
        <w:rPr>
          <w:sz w:val="28"/>
          <w:szCs w:val="28"/>
        </w:rPr>
        <w:t>ведения специальной таможенной статистики</w:t>
      </w:r>
      <w:r w:rsidRPr="00457232">
        <w:rPr>
          <w:sz w:val="28"/>
          <w:szCs w:val="28"/>
        </w:rPr>
        <w:t>»</w:t>
      </w:r>
      <w:r w:rsidRPr="00E804BD">
        <w:rPr>
          <w:sz w:val="28"/>
          <w:szCs w:val="28"/>
        </w:rPr>
        <w:t xml:space="preserve"> (</w:t>
      </w:r>
      <w:r>
        <w:rPr>
          <w:sz w:val="28"/>
          <w:szCs w:val="28"/>
        </w:rPr>
        <w:t>з</w:t>
      </w:r>
      <w:r w:rsidRPr="00457232">
        <w:rPr>
          <w:sz w:val="28"/>
          <w:szCs w:val="28"/>
        </w:rPr>
        <w:t xml:space="preserve">арегистрирован в </w:t>
      </w:r>
      <w:r w:rsidR="00105A82">
        <w:rPr>
          <w:sz w:val="28"/>
          <w:szCs w:val="28"/>
        </w:rPr>
        <w:t xml:space="preserve">Реестре государственной регистрации нормативных правовых актов под </w:t>
      </w:r>
      <w:r w:rsidRPr="00457232">
        <w:rPr>
          <w:sz w:val="28"/>
          <w:szCs w:val="28"/>
        </w:rPr>
        <w:t xml:space="preserve">№ </w:t>
      </w:r>
      <w:r w:rsidR="00FE5521">
        <w:rPr>
          <w:sz w:val="28"/>
          <w:szCs w:val="28"/>
        </w:rPr>
        <w:t>16325</w:t>
      </w:r>
      <w:r w:rsidRPr="00E804BD">
        <w:rPr>
          <w:sz w:val="28"/>
          <w:szCs w:val="28"/>
        </w:rPr>
        <w:t>) следующ</w:t>
      </w:r>
      <w:r>
        <w:rPr>
          <w:sz w:val="28"/>
          <w:szCs w:val="28"/>
        </w:rPr>
        <w:t>ие</w:t>
      </w:r>
      <w:r w:rsidRPr="00E804BD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E804BD">
        <w:rPr>
          <w:sz w:val="28"/>
          <w:szCs w:val="28"/>
        </w:rPr>
        <w:t>:</w:t>
      </w:r>
    </w:p>
    <w:p w:rsidR="004721AD" w:rsidRDefault="00C336B4" w:rsidP="00BE6F79">
      <w:pPr>
        <w:tabs>
          <w:tab w:val="left" w:pos="709"/>
        </w:tabs>
        <w:ind w:firstLine="708"/>
        <w:jc w:val="both"/>
        <w:rPr>
          <w:sz w:val="28"/>
          <w:szCs w:val="28"/>
        </w:rPr>
      </w:pPr>
      <w:hyperlink r:id="rId9" w:anchor="z4" w:history="1">
        <w:r w:rsidR="004721AD" w:rsidRPr="004721AD">
          <w:rPr>
            <w:sz w:val="28"/>
            <w:szCs w:val="28"/>
          </w:rPr>
          <w:t>преамбулу</w:t>
        </w:r>
      </w:hyperlink>
      <w:r w:rsidR="004721AD" w:rsidRPr="004721AD">
        <w:rPr>
          <w:sz w:val="28"/>
          <w:szCs w:val="28"/>
        </w:rPr>
        <w:t xml:space="preserve"> изложить в </w:t>
      </w:r>
      <w:r w:rsidR="00FF50FC">
        <w:rPr>
          <w:sz w:val="28"/>
          <w:szCs w:val="28"/>
        </w:rPr>
        <w:t>следующей</w:t>
      </w:r>
      <w:r w:rsidR="004721AD" w:rsidRPr="004721AD">
        <w:rPr>
          <w:sz w:val="28"/>
          <w:szCs w:val="28"/>
        </w:rPr>
        <w:t xml:space="preserve"> редакции:</w:t>
      </w:r>
    </w:p>
    <w:p w:rsidR="00FD62BD" w:rsidRDefault="00BA1E23" w:rsidP="00BE6F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D55F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D55FE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</w:t>
      </w:r>
      <w:r w:rsidRPr="00AD55FE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5</w:t>
      </w:r>
      <w:r w:rsidRPr="00AD55FE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23</w:t>
      </w:r>
      <w:r w:rsidRPr="00AD55FE">
        <w:rPr>
          <w:sz w:val="28"/>
          <w:szCs w:val="28"/>
        </w:rPr>
        <w:t xml:space="preserve"> Кодекса Республики Казахстан</w:t>
      </w:r>
      <w:r w:rsidR="004405FA">
        <w:rPr>
          <w:sz w:val="28"/>
          <w:szCs w:val="28"/>
        </w:rPr>
        <w:t xml:space="preserve">  </w:t>
      </w:r>
      <w:r w:rsidR="00346065">
        <w:rPr>
          <w:sz w:val="28"/>
          <w:szCs w:val="28"/>
        </w:rPr>
        <w:br/>
      </w:r>
      <w:r w:rsidRPr="00AD55FE">
        <w:rPr>
          <w:sz w:val="28"/>
          <w:szCs w:val="28"/>
        </w:rPr>
        <w:t>«</w:t>
      </w:r>
      <w:r w:rsidRPr="00A46CD7">
        <w:rPr>
          <w:sz w:val="28"/>
          <w:szCs w:val="28"/>
        </w:rPr>
        <w:t xml:space="preserve">О таможенном </w:t>
      </w:r>
      <w:r>
        <w:rPr>
          <w:sz w:val="28"/>
          <w:szCs w:val="28"/>
        </w:rPr>
        <w:t>регулировании</w:t>
      </w:r>
      <w:r w:rsidRPr="00A46CD7">
        <w:rPr>
          <w:sz w:val="28"/>
          <w:szCs w:val="28"/>
        </w:rPr>
        <w:t xml:space="preserve"> в Республике Казахстан»</w:t>
      </w:r>
      <w:r>
        <w:rPr>
          <w:sz w:val="28"/>
          <w:szCs w:val="28"/>
        </w:rPr>
        <w:t xml:space="preserve"> и</w:t>
      </w:r>
      <w:r w:rsidRPr="004102D5">
        <w:rPr>
          <w:sz w:val="28"/>
          <w:szCs w:val="28"/>
        </w:rPr>
        <w:t xml:space="preserve"> </w:t>
      </w:r>
      <w:r w:rsidRPr="00B318FA">
        <w:rPr>
          <w:sz w:val="28"/>
          <w:szCs w:val="28"/>
        </w:rPr>
        <w:t xml:space="preserve">подпунктом 2) </w:t>
      </w:r>
      <w:hyperlink r:id="rId10" w:anchor="z127" w:history="1">
        <w:r w:rsidRPr="00B318FA">
          <w:rPr>
            <w:sz w:val="28"/>
            <w:szCs w:val="28"/>
          </w:rPr>
          <w:t>пункта 3</w:t>
        </w:r>
      </w:hyperlink>
      <w:r w:rsidR="004405FA">
        <w:rPr>
          <w:sz w:val="28"/>
          <w:szCs w:val="28"/>
        </w:rPr>
        <w:t xml:space="preserve"> статьи </w:t>
      </w:r>
      <w:r w:rsidRPr="00B318FA">
        <w:rPr>
          <w:sz w:val="28"/>
          <w:szCs w:val="28"/>
        </w:rPr>
        <w:t xml:space="preserve">16 Закона Республики Казахстан </w:t>
      </w:r>
      <w:r w:rsidRPr="001C6521">
        <w:rPr>
          <w:sz w:val="28"/>
          <w:szCs w:val="28"/>
        </w:rPr>
        <w:t>«О государственной статистике»</w:t>
      </w:r>
      <w:r w:rsidR="004721AD">
        <w:rPr>
          <w:sz w:val="28"/>
          <w:szCs w:val="28"/>
        </w:rPr>
        <w:t xml:space="preserve"> </w:t>
      </w:r>
      <w:r w:rsidR="004721AD" w:rsidRPr="001C6521">
        <w:rPr>
          <w:sz w:val="28"/>
          <w:szCs w:val="28"/>
        </w:rPr>
        <w:t xml:space="preserve">в целях систематизированного ведения специальной таможенной статистики </w:t>
      </w:r>
      <w:r w:rsidR="004721AD" w:rsidRPr="001A473F">
        <w:rPr>
          <w:b/>
          <w:sz w:val="28"/>
          <w:szCs w:val="28"/>
        </w:rPr>
        <w:t>ПРИКАЗЫВАЮ:</w:t>
      </w:r>
      <w:r w:rsidRPr="00A77860">
        <w:rPr>
          <w:sz w:val="28"/>
          <w:szCs w:val="28"/>
        </w:rPr>
        <w:t>»;</w:t>
      </w:r>
    </w:p>
    <w:p w:rsidR="00B24CAF" w:rsidRDefault="00B24CAF" w:rsidP="00FB36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71A26" w:rsidRPr="00457232">
        <w:rPr>
          <w:sz w:val="28"/>
          <w:szCs w:val="28"/>
        </w:rPr>
        <w:t>Правил</w:t>
      </w:r>
      <w:r>
        <w:rPr>
          <w:sz w:val="28"/>
          <w:szCs w:val="28"/>
        </w:rPr>
        <w:t>ах</w:t>
      </w:r>
      <w:r w:rsidR="00871A26" w:rsidRPr="00457232">
        <w:rPr>
          <w:sz w:val="28"/>
          <w:szCs w:val="28"/>
        </w:rPr>
        <w:t xml:space="preserve"> </w:t>
      </w:r>
      <w:r w:rsidR="00871A26">
        <w:rPr>
          <w:sz w:val="28"/>
          <w:szCs w:val="28"/>
        </w:rPr>
        <w:t>ведения специальной таможенной статистики</w:t>
      </w:r>
      <w:r>
        <w:rPr>
          <w:sz w:val="28"/>
          <w:szCs w:val="28"/>
        </w:rPr>
        <w:t>, утвержденных указанным приказом:</w:t>
      </w:r>
    </w:p>
    <w:p w:rsidR="004721AD" w:rsidRDefault="00FD643D" w:rsidP="00FB36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4CAF">
        <w:rPr>
          <w:sz w:val="28"/>
          <w:szCs w:val="28"/>
        </w:rPr>
        <w:t xml:space="preserve">ункт 1 </w:t>
      </w:r>
      <w:r w:rsidR="004721AD" w:rsidRPr="004721AD">
        <w:rPr>
          <w:sz w:val="28"/>
          <w:szCs w:val="28"/>
        </w:rPr>
        <w:t xml:space="preserve">изложить в </w:t>
      </w:r>
      <w:r w:rsidR="00871A26">
        <w:rPr>
          <w:sz w:val="28"/>
          <w:szCs w:val="28"/>
        </w:rPr>
        <w:t>следующей</w:t>
      </w:r>
      <w:r w:rsidR="004721AD" w:rsidRPr="004721AD">
        <w:rPr>
          <w:sz w:val="28"/>
          <w:szCs w:val="28"/>
        </w:rPr>
        <w:t xml:space="preserve"> редакции:</w:t>
      </w:r>
    </w:p>
    <w:p w:rsidR="00871A26" w:rsidRPr="00FD62BD" w:rsidRDefault="00871A26" w:rsidP="002144B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15D91">
        <w:rPr>
          <w:sz w:val="28"/>
          <w:szCs w:val="28"/>
        </w:rPr>
        <w:t xml:space="preserve">1. </w:t>
      </w:r>
      <w:r w:rsidRPr="009D7A86">
        <w:rPr>
          <w:sz w:val="28"/>
          <w:szCs w:val="28"/>
        </w:rPr>
        <w:t>Настоящи</w:t>
      </w:r>
      <w:r>
        <w:rPr>
          <w:sz w:val="28"/>
          <w:szCs w:val="28"/>
        </w:rPr>
        <w:t>е</w:t>
      </w:r>
      <w:r w:rsidRPr="009D7A86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 w:rsidRPr="009D7A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ведения </w:t>
      </w:r>
      <w:r w:rsidRPr="009D7A86">
        <w:rPr>
          <w:sz w:val="28"/>
          <w:szCs w:val="28"/>
        </w:rPr>
        <w:t>специальной таможенной статистики (далее</w:t>
      </w:r>
      <w:r>
        <w:rPr>
          <w:sz w:val="28"/>
          <w:szCs w:val="28"/>
        </w:rPr>
        <w:t xml:space="preserve"> </w:t>
      </w:r>
      <w:r w:rsidR="00E15D91" w:rsidRPr="00A968E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D7A86">
        <w:rPr>
          <w:sz w:val="28"/>
          <w:szCs w:val="28"/>
        </w:rPr>
        <w:t>П</w:t>
      </w:r>
      <w:r>
        <w:rPr>
          <w:sz w:val="28"/>
          <w:szCs w:val="28"/>
        </w:rPr>
        <w:t>равила</w:t>
      </w:r>
      <w:r w:rsidRPr="009D7A86">
        <w:rPr>
          <w:sz w:val="28"/>
          <w:szCs w:val="28"/>
        </w:rPr>
        <w:t>) разработан</w:t>
      </w:r>
      <w:r>
        <w:rPr>
          <w:sz w:val="28"/>
          <w:szCs w:val="28"/>
        </w:rPr>
        <w:t>ы</w:t>
      </w:r>
      <w:r w:rsidRPr="009D7A8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</w:t>
      </w:r>
      <w:r w:rsidRPr="009D7A86">
        <w:rPr>
          <w:sz w:val="28"/>
          <w:szCs w:val="28"/>
        </w:rPr>
        <w:t xml:space="preserve"> </w:t>
      </w:r>
      <w:r w:rsidRPr="0023268D">
        <w:rPr>
          <w:sz w:val="28"/>
          <w:szCs w:val="28"/>
        </w:rPr>
        <w:t>с пунктом 5 статьи 23 Кодекса Республики Казахстан «О таможенном регулировании в Республике Казахстан»</w:t>
      </w:r>
      <w:r>
        <w:rPr>
          <w:sz w:val="28"/>
          <w:szCs w:val="28"/>
        </w:rPr>
        <w:t xml:space="preserve"> (далее </w:t>
      </w:r>
      <w:r w:rsidRPr="00A968E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3268D">
        <w:rPr>
          <w:sz w:val="28"/>
          <w:szCs w:val="28"/>
        </w:rPr>
        <w:t>Кодекс)</w:t>
      </w:r>
      <w:r w:rsidR="00183964">
        <w:rPr>
          <w:sz w:val="28"/>
          <w:szCs w:val="28"/>
        </w:rPr>
        <w:t xml:space="preserve"> и</w:t>
      </w:r>
      <w:r w:rsidR="00B24CAF">
        <w:rPr>
          <w:sz w:val="28"/>
          <w:szCs w:val="28"/>
        </w:rPr>
        <w:t xml:space="preserve"> с </w:t>
      </w:r>
      <w:hyperlink r:id="rId11" w:anchor="z127" w:history="1">
        <w:r w:rsidR="00B24CAF" w:rsidRPr="00B318FA">
          <w:rPr>
            <w:sz w:val="28"/>
            <w:szCs w:val="28"/>
          </w:rPr>
          <w:t>пункт</w:t>
        </w:r>
        <w:r w:rsidR="00B24CAF">
          <w:rPr>
            <w:sz w:val="28"/>
            <w:szCs w:val="28"/>
          </w:rPr>
          <w:t>ом</w:t>
        </w:r>
        <w:r w:rsidR="00B24CAF" w:rsidRPr="00B318FA">
          <w:rPr>
            <w:sz w:val="28"/>
            <w:szCs w:val="28"/>
          </w:rPr>
          <w:t xml:space="preserve"> 3</w:t>
        </w:r>
      </w:hyperlink>
      <w:r w:rsidR="00B24CAF" w:rsidRPr="00B318FA">
        <w:rPr>
          <w:sz w:val="28"/>
          <w:szCs w:val="28"/>
        </w:rPr>
        <w:t xml:space="preserve"> статьи 16</w:t>
      </w:r>
      <w:r w:rsidR="00B24CAF">
        <w:rPr>
          <w:sz w:val="28"/>
          <w:szCs w:val="28"/>
        </w:rPr>
        <w:t xml:space="preserve"> Закона </w:t>
      </w:r>
      <w:r w:rsidR="00B24CAF" w:rsidRPr="00B318FA">
        <w:rPr>
          <w:sz w:val="28"/>
          <w:szCs w:val="28"/>
        </w:rPr>
        <w:t>Республики</w:t>
      </w:r>
      <w:r w:rsidR="00B24CAF">
        <w:rPr>
          <w:sz w:val="28"/>
          <w:szCs w:val="28"/>
        </w:rPr>
        <w:t xml:space="preserve"> </w:t>
      </w:r>
      <w:r w:rsidR="00B24CAF" w:rsidRPr="00B318FA">
        <w:rPr>
          <w:sz w:val="28"/>
          <w:szCs w:val="28"/>
        </w:rPr>
        <w:t>Казахстан</w:t>
      </w:r>
      <w:r w:rsidR="00B24CAF">
        <w:rPr>
          <w:sz w:val="28"/>
          <w:szCs w:val="28"/>
        </w:rPr>
        <w:t xml:space="preserve"> </w:t>
      </w:r>
      <w:r w:rsidR="00FD643D">
        <w:rPr>
          <w:sz w:val="28"/>
          <w:szCs w:val="28"/>
        </w:rPr>
        <w:t xml:space="preserve">                    </w:t>
      </w:r>
      <w:r w:rsidR="00B24CAF" w:rsidRPr="001C6521">
        <w:rPr>
          <w:sz w:val="28"/>
          <w:szCs w:val="28"/>
        </w:rPr>
        <w:t>«О государственной статистике»</w:t>
      </w:r>
      <w:r w:rsidRPr="0023268D">
        <w:rPr>
          <w:sz w:val="28"/>
          <w:szCs w:val="28"/>
        </w:rPr>
        <w:t xml:space="preserve"> и определяют</w:t>
      </w:r>
      <w:r w:rsidRPr="00AD55FE">
        <w:rPr>
          <w:sz w:val="28"/>
          <w:szCs w:val="28"/>
        </w:rPr>
        <w:t xml:space="preserve"> порядок </w:t>
      </w:r>
      <w:r>
        <w:rPr>
          <w:sz w:val="28"/>
          <w:szCs w:val="28"/>
        </w:rPr>
        <w:t xml:space="preserve">ведения </w:t>
      </w:r>
      <w:r w:rsidRPr="00AD55FE">
        <w:rPr>
          <w:sz w:val="28"/>
          <w:szCs w:val="28"/>
        </w:rPr>
        <w:t xml:space="preserve">специальной таможенной статистики </w:t>
      </w:r>
      <w:r>
        <w:rPr>
          <w:sz w:val="28"/>
          <w:szCs w:val="28"/>
        </w:rPr>
        <w:t>(</w:t>
      </w:r>
      <w:r w:rsidRPr="00AD55FE">
        <w:rPr>
          <w:sz w:val="28"/>
          <w:szCs w:val="28"/>
        </w:rPr>
        <w:t>сбора, формирования и представления данных</w:t>
      </w:r>
      <w:r>
        <w:rPr>
          <w:sz w:val="28"/>
          <w:szCs w:val="28"/>
        </w:rPr>
        <w:t>)</w:t>
      </w:r>
      <w:r w:rsidRPr="00AD55FE">
        <w:rPr>
          <w:sz w:val="28"/>
          <w:szCs w:val="28"/>
        </w:rPr>
        <w:t xml:space="preserve"> структурными подразделениями Комитета государственных доходов Министерства финансов Республики Казахстан (далее</w:t>
      </w:r>
      <w:r>
        <w:rPr>
          <w:sz w:val="28"/>
          <w:szCs w:val="28"/>
        </w:rPr>
        <w:t> </w:t>
      </w:r>
      <w:r w:rsidRPr="00A968E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AD55FE">
        <w:rPr>
          <w:sz w:val="28"/>
          <w:szCs w:val="28"/>
        </w:rPr>
        <w:t>Комитет)</w:t>
      </w:r>
      <w:r>
        <w:rPr>
          <w:sz w:val="28"/>
          <w:szCs w:val="28"/>
        </w:rPr>
        <w:t>.»;</w:t>
      </w:r>
    </w:p>
    <w:p w:rsidR="0045510C" w:rsidRDefault="0045510C" w:rsidP="00F6647C">
      <w:pPr>
        <w:pStyle w:val="a6"/>
        <w:tabs>
          <w:tab w:val="left" w:pos="567"/>
          <w:tab w:val="left" w:pos="709"/>
          <w:tab w:val="left" w:pos="993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z11"/>
      <w:bookmarkEnd w:id="0"/>
      <w:r>
        <w:rPr>
          <w:rFonts w:ascii="Times New Roman" w:hAnsi="Times New Roman"/>
          <w:sz w:val="28"/>
          <w:szCs w:val="28"/>
        </w:rPr>
        <w:t>п</w:t>
      </w:r>
      <w:r w:rsidRPr="0045510C">
        <w:rPr>
          <w:rFonts w:ascii="Times New Roman" w:hAnsi="Times New Roman"/>
          <w:sz w:val="28"/>
          <w:szCs w:val="28"/>
        </w:rPr>
        <w:t xml:space="preserve">ункт </w:t>
      </w:r>
      <w:r>
        <w:rPr>
          <w:rFonts w:ascii="Times New Roman" w:hAnsi="Times New Roman"/>
          <w:sz w:val="28"/>
          <w:szCs w:val="28"/>
        </w:rPr>
        <w:t>3</w:t>
      </w:r>
      <w:r w:rsidRPr="0045510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  <w:r w:rsidRPr="00183964">
        <w:rPr>
          <w:rFonts w:ascii="Times New Roman" w:hAnsi="Times New Roman"/>
          <w:sz w:val="28"/>
          <w:szCs w:val="28"/>
        </w:rPr>
        <w:t xml:space="preserve"> </w:t>
      </w:r>
    </w:p>
    <w:p w:rsidR="0045510C" w:rsidRPr="0023268D" w:rsidRDefault="0045510C" w:rsidP="0045510C">
      <w:pPr>
        <w:pStyle w:val="a6"/>
        <w:tabs>
          <w:tab w:val="left" w:pos="851"/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F4381">
        <w:rPr>
          <w:rFonts w:ascii="Times New Roman" w:hAnsi="Times New Roman"/>
          <w:sz w:val="28"/>
          <w:szCs w:val="28"/>
        </w:rPr>
        <w:t xml:space="preserve">3. </w:t>
      </w:r>
      <w:r w:rsidRPr="0023268D">
        <w:rPr>
          <w:rFonts w:ascii="Times New Roman" w:hAnsi="Times New Roman"/>
          <w:sz w:val="28"/>
          <w:szCs w:val="28"/>
        </w:rPr>
        <w:t>Задачами специальной таможенной статистики явля</w:t>
      </w:r>
      <w:r>
        <w:rPr>
          <w:rFonts w:ascii="Times New Roman" w:hAnsi="Times New Roman"/>
          <w:sz w:val="28"/>
          <w:szCs w:val="28"/>
        </w:rPr>
        <w:t>е</w:t>
      </w:r>
      <w:r w:rsidRPr="0023268D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268D">
        <w:rPr>
          <w:rFonts w:ascii="Times New Roman" w:hAnsi="Times New Roman"/>
          <w:sz w:val="28"/>
          <w:szCs w:val="28"/>
        </w:rPr>
        <w:t>сбор данных и ведение специальной таможенной статистики</w:t>
      </w:r>
      <w:r>
        <w:rPr>
          <w:rFonts w:ascii="Times New Roman" w:hAnsi="Times New Roman"/>
          <w:sz w:val="28"/>
          <w:szCs w:val="28"/>
        </w:rPr>
        <w:t>»</w:t>
      </w:r>
      <w:r w:rsidRPr="0023268D">
        <w:rPr>
          <w:rFonts w:ascii="Times New Roman" w:hAnsi="Times New Roman"/>
          <w:sz w:val="28"/>
          <w:szCs w:val="28"/>
        </w:rPr>
        <w:t>;</w:t>
      </w:r>
    </w:p>
    <w:p w:rsidR="00E44C72" w:rsidRDefault="00183964" w:rsidP="0045510C">
      <w:pPr>
        <w:ind w:firstLine="708"/>
        <w:jc w:val="both"/>
        <w:rPr>
          <w:sz w:val="28"/>
          <w:szCs w:val="28"/>
        </w:rPr>
      </w:pPr>
      <w:r w:rsidRPr="00183964">
        <w:rPr>
          <w:sz w:val="28"/>
          <w:szCs w:val="28"/>
        </w:rPr>
        <w:t>приложение к указанным Правилам изложить в новой редакции согласно приложению к настоящему приказу</w:t>
      </w:r>
      <w:r w:rsidR="0045510C">
        <w:rPr>
          <w:sz w:val="28"/>
          <w:szCs w:val="28"/>
        </w:rPr>
        <w:t>.</w:t>
      </w:r>
    </w:p>
    <w:p w:rsidR="00424B4A" w:rsidRPr="00E804BD" w:rsidRDefault="00424B4A" w:rsidP="002144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E804BD">
        <w:rPr>
          <w:sz w:val="28"/>
          <w:szCs w:val="28"/>
        </w:rPr>
        <w:lastRenderedPageBreak/>
        <w:t xml:space="preserve">2. </w:t>
      </w:r>
      <w:r w:rsidRPr="00B06A69">
        <w:rPr>
          <w:sz w:val="28"/>
          <w:szCs w:val="28"/>
        </w:rPr>
        <w:t xml:space="preserve">Комитету государственных доходов Министерства финансов Республики Казахстан в установленном законодательством </w:t>
      </w:r>
      <w:r>
        <w:rPr>
          <w:sz w:val="28"/>
          <w:szCs w:val="28"/>
        </w:rPr>
        <w:t xml:space="preserve">Республики Казахстан </w:t>
      </w:r>
      <w:r w:rsidRPr="00B06A69">
        <w:rPr>
          <w:sz w:val="28"/>
          <w:szCs w:val="28"/>
        </w:rPr>
        <w:t>порядке обеспечить</w:t>
      </w:r>
      <w:r w:rsidRPr="00E804BD">
        <w:rPr>
          <w:sz w:val="28"/>
          <w:szCs w:val="28"/>
        </w:rPr>
        <w:t>:</w:t>
      </w:r>
    </w:p>
    <w:p w:rsidR="00424B4A" w:rsidRPr="00E804BD" w:rsidRDefault="00424B4A" w:rsidP="00424B4A">
      <w:pPr>
        <w:ind w:firstLine="708"/>
        <w:jc w:val="both"/>
        <w:rPr>
          <w:sz w:val="28"/>
          <w:szCs w:val="28"/>
        </w:rPr>
      </w:pPr>
      <w:r w:rsidRPr="00E804BD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424B4A" w:rsidRPr="00E804BD" w:rsidRDefault="00424B4A" w:rsidP="002144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E804BD">
        <w:rPr>
          <w:sz w:val="28"/>
          <w:szCs w:val="28"/>
        </w:rPr>
        <w:t xml:space="preserve">2) размещение настоящего приказа на </w:t>
      </w:r>
      <w:proofErr w:type="spellStart"/>
      <w:r w:rsidRPr="00E804BD">
        <w:rPr>
          <w:sz w:val="28"/>
          <w:szCs w:val="28"/>
        </w:rPr>
        <w:t>интернет-ресурсе</w:t>
      </w:r>
      <w:proofErr w:type="spellEnd"/>
      <w:r w:rsidRPr="00E804BD">
        <w:rPr>
          <w:sz w:val="28"/>
          <w:szCs w:val="28"/>
        </w:rPr>
        <w:t xml:space="preserve"> Министерства финансов Республики Казахстан</w:t>
      </w:r>
      <w:r w:rsidR="002F4381">
        <w:rPr>
          <w:sz w:val="28"/>
          <w:szCs w:val="28"/>
        </w:rPr>
        <w:t>,</w:t>
      </w:r>
      <w:r w:rsidR="004C776B">
        <w:rPr>
          <w:sz w:val="28"/>
          <w:szCs w:val="28"/>
        </w:rPr>
        <w:t xml:space="preserve"> после его официального опубликования</w:t>
      </w:r>
      <w:r w:rsidRPr="00E804BD">
        <w:rPr>
          <w:sz w:val="28"/>
          <w:szCs w:val="28"/>
        </w:rPr>
        <w:t>;</w:t>
      </w:r>
    </w:p>
    <w:p w:rsidR="00424B4A" w:rsidRPr="00E804BD" w:rsidRDefault="00424B4A" w:rsidP="00424B4A">
      <w:pPr>
        <w:ind w:firstLine="708"/>
        <w:jc w:val="both"/>
        <w:rPr>
          <w:sz w:val="28"/>
          <w:szCs w:val="28"/>
        </w:rPr>
      </w:pPr>
      <w:r w:rsidRPr="00E804BD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424B4A" w:rsidRPr="00E804BD" w:rsidRDefault="00424B4A" w:rsidP="00424B4A">
      <w:pPr>
        <w:ind w:firstLine="708"/>
        <w:jc w:val="both"/>
        <w:rPr>
          <w:sz w:val="28"/>
          <w:szCs w:val="28"/>
        </w:rPr>
      </w:pPr>
      <w:r w:rsidRPr="00E804BD">
        <w:rPr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424B4A" w:rsidRDefault="00424B4A" w:rsidP="00424B4A">
      <w:pPr>
        <w:pStyle w:val="a6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22F9B" w:rsidRPr="005A0BC5" w:rsidRDefault="00922F9B" w:rsidP="00424B4A">
      <w:pPr>
        <w:pStyle w:val="a6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24B4A" w:rsidRPr="00DB4AA9" w:rsidTr="0032402D">
        <w:tc>
          <w:tcPr>
            <w:tcW w:w="3652" w:type="dxa"/>
            <w:hideMark/>
          </w:tcPr>
          <w:p w:rsidR="008E73BD" w:rsidRPr="00DB4AA9" w:rsidRDefault="00E15D91" w:rsidP="00E15D91">
            <w:pPr>
              <w:tabs>
                <w:tab w:val="left" w:pos="141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  <w:r w:rsidR="008E73BD">
              <w:rPr>
                <w:b/>
                <w:sz w:val="28"/>
                <w:szCs w:val="28"/>
              </w:rPr>
              <w:t xml:space="preserve">     </w:t>
            </w:r>
            <w:r w:rsidRPr="008E73BD">
              <w:rPr>
                <w:b/>
                <w:sz w:val="28"/>
                <w:szCs w:val="28"/>
                <w:lang w:val="kk-KZ"/>
              </w:rPr>
              <w:t xml:space="preserve">              </w:t>
            </w:r>
            <w:r>
              <w:rPr>
                <w:b/>
                <w:sz w:val="28"/>
                <w:szCs w:val="28"/>
                <w:lang w:val="kk-KZ"/>
              </w:rPr>
              <w:t xml:space="preserve">   </w:t>
            </w:r>
            <w:r w:rsidR="008E73BD">
              <w:rPr>
                <w:b/>
                <w:sz w:val="28"/>
                <w:szCs w:val="28"/>
              </w:rPr>
              <w:t xml:space="preserve">                    </w:t>
            </w:r>
          </w:p>
        </w:tc>
        <w:tc>
          <w:tcPr>
            <w:tcW w:w="2126" w:type="dxa"/>
          </w:tcPr>
          <w:p w:rsidR="00424B4A" w:rsidRPr="00DB4AA9" w:rsidRDefault="00E15D91" w:rsidP="00E15D91">
            <w:pPr>
              <w:tabs>
                <w:tab w:val="left" w:pos="1418"/>
              </w:tabs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</w:t>
            </w:r>
          </w:p>
        </w:tc>
        <w:tc>
          <w:tcPr>
            <w:tcW w:w="3152" w:type="dxa"/>
            <w:hideMark/>
          </w:tcPr>
          <w:p w:rsidR="008E73BD" w:rsidRDefault="00E15D91" w:rsidP="00424B4A">
            <w:pPr>
              <w:tabs>
                <w:tab w:val="left" w:pos="1418"/>
              </w:tabs>
              <w:ind w:right="6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        ФИО</w:t>
            </w:r>
            <w:r w:rsidR="008E73BD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424B4A" w:rsidRPr="008E73BD" w:rsidRDefault="00424B4A" w:rsidP="00E15D91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8E73BD" w:rsidRPr="00DB4AA9" w:rsidTr="0032402D">
        <w:tc>
          <w:tcPr>
            <w:tcW w:w="3652" w:type="dxa"/>
          </w:tcPr>
          <w:p w:rsidR="008E73BD" w:rsidRDefault="008E73BD" w:rsidP="0032402D">
            <w:pPr>
              <w:tabs>
                <w:tab w:val="left" w:pos="1418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E73BD" w:rsidRPr="00DB4AA9" w:rsidRDefault="008E73BD" w:rsidP="0032402D">
            <w:pPr>
              <w:tabs>
                <w:tab w:val="left" w:pos="1418"/>
              </w:tabs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8E73BD" w:rsidRDefault="008E73BD" w:rsidP="00424B4A">
            <w:pPr>
              <w:tabs>
                <w:tab w:val="left" w:pos="1418"/>
              </w:tabs>
              <w:ind w:right="6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424B4A" w:rsidRDefault="00424B4A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83964" w:rsidRDefault="00183964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B281B" w:rsidRDefault="001B281B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183964" w:rsidRDefault="00183964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45510C" w:rsidRDefault="0045510C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bookmarkStart w:id="1" w:name="_GoBack"/>
      <w:bookmarkEnd w:id="1"/>
    </w:p>
    <w:p w:rsidR="0045510C" w:rsidRDefault="0045510C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:rsidR="0048588B" w:rsidRDefault="00424B4A" w:rsidP="00424B4A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  <w:r w:rsidRPr="00DB4AA9">
        <w:rPr>
          <w:sz w:val="28"/>
          <w:szCs w:val="28"/>
          <w:lang w:val="kk-KZ"/>
        </w:rPr>
        <w:t>«СОГЛАСОВАН»</w:t>
      </w:r>
      <w:r w:rsidRPr="00DB4AA9">
        <w:rPr>
          <w:sz w:val="28"/>
          <w:szCs w:val="28"/>
          <w:lang w:val="kk-KZ"/>
        </w:rPr>
        <w:br/>
      </w:r>
      <w:r w:rsidR="0048588B">
        <w:rPr>
          <w:sz w:val="28"/>
          <w:szCs w:val="28"/>
          <w:lang w:val="kk-KZ"/>
        </w:rPr>
        <w:t>Бюро национальной статистики</w:t>
      </w:r>
    </w:p>
    <w:p w:rsidR="008E73BD" w:rsidRDefault="008E73BD" w:rsidP="00346065">
      <w:pPr>
        <w:tabs>
          <w:tab w:val="left" w:pos="1418"/>
          <w:tab w:val="center" w:pos="5173"/>
        </w:tabs>
        <w:ind w:left="708" w:firstLine="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Агент</w:t>
      </w:r>
      <w:r w:rsidR="00424B4A" w:rsidRPr="00DB4AA9">
        <w:rPr>
          <w:sz w:val="28"/>
          <w:szCs w:val="28"/>
          <w:lang w:val="kk-KZ"/>
        </w:rPr>
        <w:t>ств</w:t>
      </w:r>
      <w:r w:rsidR="0048588B">
        <w:rPr>
          <w:sz w:val="28"/>
          <w:szCs w:val="28"/>
          <w:lang w:val="kk-KZ"/>
        </w:rPr>
        <w:t>а</w:t>
      </w:r>
      <w:r w:rsidR="00424B4A" w:rsidRPr="00DB4A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по стратегическому </w:t>
      </w:r>
      <w:r w:rsidR="00346065">
        <w:rPr>
          <w:sz w:val="28"/>
          <w:szCs w:val="28"/>
          <w:lang w:val="kk-KZ"/>
        </w:rPr>
        <w:tab/>
      </w:r>
    </w:p>
    <w:p w:rsidR="00A608C4" w:rsidRPr="00DB4AA9" w:rsidRDefault="008A3499" w:rsidP="00FD643D">
      <w:pPr>
        <w:tabs>
          <w:tab w:val="left" w:pos="1418"/>
          <w:tab w:val="left" w:pos="6379"/>
          <w:tab w:val="left" w:pos="6521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="008E73BD">
        <w:rPr>
          <w:sz w:val="28"/>
          <w:szCs w:val="28"/>
          <w:lang w:val="kk-KZ"/>
        </w:rPr>
        <w:t xml:space="preserve">ланированию </w:t>
      </w:r>
      <w:r w:rsidR="00A608C4" w:rsidRPr="00DB4AA9">
        <w:rPr>
          <w:sz w:val="28"/>
          <w:szCs w:val="28"/>
          <w:lang w:val="kk-KZ"/>
        </w:rPr>
        <w:t xml:space="preserve">и </w:t>
      </w:r>
      <w:r w:rsidR="00A608C4">
        <w:rPr>
          <w:sz w:val="28"/>
          <w:szCs w:val="28"/>
          <w:lang w:val="kk-KZ"/>
        </w:rPr>
        <w:t xml:space="preserve">реформам </w:t>
      </w:r>
    </w:p>
    <w:p w:rsidR="001B281B" w:rsidRPr="001B281B" w:rsidRDefault="00424B4A" w:rsidP="00151D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B4AA9">
        <w:rPr>
          <w:sz w:val="28"/>
          <w:szCs w:val="28"/>
          <w:lang w:val="kk-KZ"/>
        </w:rPr>
        <w:t>Республики Казахстан</w:t>
      </w:r>
    </w:p>
    <w:sectPr w:rsidR="001B281B" w:rsidRPr="001B281B" w:rsidSect="002676BC">
      <w:headerReference w:type="even" r:id="rId12"/>
      <w:headerReference w:type="defaul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C61F69" w15:done="0"/>
  <w15:commentEx w15:paraId="51DD56C2" w15:done="0"/>
  <w15:commentEx w15:paraId="094B6EFF" w15:done="0"/>
  <w15:commentEx w15:paraId="63C639DE" w15:done="0"/>
  <w15:commentEx w15:paraId="1034816E" w15:done="0"/>
  <w15:commentEx w15:paraId="67F172E7" w15:done="0"/>
  <w15:commentEx w15:paraId="464E1E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12732D" w16cex:dateUtc="2025-07-04T10:35:00Z"/>
  <w16cex:commentExtensible w16cex:durableId="2C127370" w16cex:dateUtc="2025-07-04T10:36:00Z"/>
  <w16cex:commentExtensible w16cex:durableId="2C1273CB" w16cex:dateUtc="2025-07-04T10:37:00Z"/>
  <w16cex:commentExtensible w16cex:durableId="2C127435" w16cex:dateUtc="2025-07-04T10:39:00Z"/>
  <w16cex:commentExtensible w16cex:durableId="2C127440" w16cex:dateUtc="2025-07-04T10:39:00Z"/>
  <w16cex:commentExtensible w16cex:durableId="2C127505" w16cex:dateUtc="2025-07-04T10:43:00Z"/>
  <w16cex:commentExtensible w16cex:durableId="2C12750A" w16cex:dateUtc="2025-07-04T1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C61F69" w16cid:durableId="2C12732D"/>
  <w16cid:commentId w16cid:paraId="51DD56C2" w16cid:durableId="2C127370"/>
  <w16cid:commentId w16cid:paraId="094B6EFF" w16cid:durableId="2C1273CB"/>
  <w16cid:commentId w16cid:paraId="63C639DE" w16cid:durableId="2C127435"/>
  <w16cid:commentId w16cid:paraId="1034816E" w16cid:durableId="2C127440"/>
  <w16cid:commentId w16cid:paraId="67F172E7" w16cid:durableId="2C127505"/>
  <w16cid:commentId w16cid:paraId="464E1EDE" w16cid:durableId="2C12750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6B4" w:rsidRDefault="00C336B4">
      <w:r>
        <w:separator/>
      </w:r>
    </w:p>
  </w:endnote>
  <w:endnote w:type="continuationSeparator" w:id="0">
    <w:p w:rsidR="00C336B4" w:rsidRDefault="00C3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6B4" w:rsidRDefault="00C336B4">
      <w:r>
        <w:separator/>
      </w:r>
    </w:p>
  </w:footnote>
  <w:footnote w:type="continuationSeparator" w:id="0">
    <w:p w:rsidR="00C336B4" w:rsidRDefault="00C33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424B4A" w:rsidP="00E4319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78CA" w:rsidRDefault="00C336B4">
    <w:pPr>
      <w:pStyle w:val="a4"/>
    </w:pPr>
  </w:p>
  <w:p w:rsidR="003D52A9" w:rsidRDefault="00C336B4">
    <w:r>
      <w:rPr>
        <w:noProof/>
      </w:rPr>
      <w:pict w14:anchorId="17FCD2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Бегешова С. Н."/>
          <w10:wrap anchorx="margin" anchory="margin"/>
        </v:shape>
      </w:pict>
    </w:r>
  </w:p>
  <w:p w:rsidR="003D52A9" w:rsidRDefault="00C336B4">
    <w:r>
      <w:rPr>
        <w:noProof/>
      </w:rPr>
      <w:pict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Бегешова С. 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9668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A750BE" w:rsidRPr="00A750BE" w:rsidRDefault="00424B4A">
        <w:pPr>
          <w:pStyle w:val="a4"/>
          <w:jc w:val="center"/>
          <w:rPr>
            <w:sz w:val="28"/>
          </w:rPr>
        </w:pPr>
        <w:r w:rsidRPr="00A750BE">
          <w:rPr>
            <w:sz w:val="28"/>
          </w:rPr>
          <w:fldChar w:fldCharType="begin"/>
        </w:r>
        <w:r w:rsidRPr="00A750BE">
          <w:rPr>
            <w:sz w:val="28"/>
          </w:rPr>
          <w:instrText>PAGE   \* MERGEFORMAT</w:instrText>
        </w:r>
        <w:r w:rsidRPr="00A750BE">
          <w:rPr>
            <w:sz w:val="28"/>
          </w:rPr>
          <w:fldChar w:fldCharType="separate"/>
        </w:r>
        <w:r w:rsidR="00085709">
          <w:rPr>
            <w:noProof/>
            <w:sz w:val="28"/>
          </w:rPr>
          <w:t>2</w:t>
        </w:r>
        <w:r w:rsidRPr="00A750BE">
          <w:rPr>
            <w:sz w:val="28"/>
          </w:rPr>
          <w:fldChar w:fldCharType="end"/>
        </w:r>
      </w:p>
    </w:sdtContent>
  </w:sdt>
  <w:p w:rsidR="00BE78CA" w:rsidRDefault="00C336B4">
    <w:pPr>
      <w:pStyle w:val="a4"/>
    </w:pPr>
  </w:p>
  <w:p w:rsidR="003D52A9" w:rsidRDefault="00C336B4"/>
  <w:p w:rsidR="003D52A9" w:rsidRDefault="00C336B4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Бегешова С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46A"/>
    <w:multiLevelType w:val="hybridMultilevel"/>
    <w:tmpl w:val="F2B21D14"/>
    <w:lvl w:ilvl="0" w:tplc="2FB490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40D3B"/>
    <w:multiLevelType w:val="hybridMultilevel"/>
    <w:tmpl w:val="4DBEF3FC"/>
    <w:lvl w:ilvl="0" w:tplc="12909D0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0139D"/>
    <w:multiLevelType w:val="hybridMultilevel"/>
    <w:tmpl w:val="70E8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Жанар Кинисовна Байбазарова">
    <w15:presenceInfo w15:providerId="AD" w15:userId="S-1-5-21-3132570165-2898613162-186165057-2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4A"/>
    <w:rsid w:val="00001AAF"/>
    <w:rsid w:val="00024873"/>
    <w:rsid w:val="00063B46"/>
    <w:rsid w:val="00080187"/>
    <w:rsid w:val="00085709"/>
    <w:rsid w:val="00093EDB"/>
    <w:rsid w:val="000C5824"/>
    <w:rsid w:val="000F043B"/>
    <w:rsid w:val="000F0C25"/>
    <w:rsid w:val="00105A82"/>
    <w:rsid w:val="001101A5"/>
    <w:rsid w:val="001104EA"/>
    <w:rsid w:val="00151D6B"/>
    <w:rsid w:val="00183964"/>
    <w:rsid w:val="00191019"/>
    <w:rsid w:val="00196681"/>
    <w:rsid w:val="001A31AF"/>
    <w:rsid w:val="001A473F"/>
    <w:rsid w:val="001B281B"/>
    <w:rsid w:val="001B29AF"/>
    <w:rsid w:val="001C3BB3"/>
    <w:rsid w:val="001D7538"/>
    <w:rsid w:val="001F4B5F"/>
    <w:rsid w:val="001F7AC3"/>
    <w:rsid w:val="002144B1"/>
    <w:rsid w:val="00222FA5"/>
    <w:rsid w:val="00233715"/>
    <w:rsid w:val="00253690"/>
    <w:rsid w:val="00265FDF"/>
    <w:rsid w:val="00274623"/>
    <w:rsid w:val="002773C0"/>
    <w:rsid w:val="002F4381"/>
    <w:rsid w:val="002F762C"/>
    <w:rsid w:val="00311CB9"/>
    <w:rsid w:val="0031385B"/>
    <w:rsid w:val="00314517"/>
    <w:rsid w:val="00346065"/>
    <w:rsid w:val="003766FF"/>
    <w:rsid w:val="003C6573"/>
    <w:rsid w:val="003F5C42"/>
    <w:rsid w:val="00404922"/>
    <w:rsid w:val="00405776"/>
    <w:rsid w:val="00424B4A"/>
    <w:rsid w:val="004405FA"/>
    <w:rsid w:val="0045510C"/>
    <w:rsid w:val="004721AD"/>
    <w:rsid w:val="0048588B"/>
    <w:rsid w:val="0049290C"/>
    <w:rsid w:val="004A379A"/>
    <w:rsid w:val="004A5F74"/>
    <w:rsid w:val="004B433E"/>
    <w:rsid w:val="004C776B"/>
    <w:rsid w:val="004D5E1C"/>
    <w:rsid w:val="004E2303"/>
    <w:rsid w:val="0053327D"/>
    <w:rsid w:val="00535434"/>
    <w:rsid w:val="005469DF"/>
    <w:rsid w:val="00571C7B"/>
    <w:rsid w:val="00573830"/>
    <w:rsid w:val="005F48E5"/>
    <w:rsid w:val="00610AE3"/>
    <w:rsid w:val="006E011D"/>
    <w:rsid w:val="006E44FE"/>
    <w:rsid w:val="006F2B4E"/>
    <w:rsid w:val="00702CFD"/>
    <w:rsid w:val="00754867"/>
    <w:rsid w:val="007D1A6D"/>
    <w:rsid w:val="007D5AA0"/>
    <w:rsid w:val="007E2AE2"/>
    <w:rsid w:val="00810080"/>
    <w:rsid w:val="008301D3"/>
    <w:rsid w:val="008702E1"/>
    <w:rsid w:val="00871A26"/>
    <w:rsid w:val="008A3499"/>
    <w:rsid w:val="008A3791"/>
    <w:rsid w:val="008B6F14"/>
    <w:rsid w:val="008C200E"/>
    <w:rsid w:val="008D0D55"/>
    <w:rsid w:val="008D7FA4"/>
    <w:rsid w:val="008E73BD"/>
    <w:rsid w:val="008F0CA2"/>
    <w:rsid w:val="00912D5B"/>
    <w:rsid w:val="00922F9B"/>
    <w:rsid w:val="00924373"/>
    <w:rsid w:val="009C2EE8"/>
    <w:rsid w:val="009D2571"/>
    <w:rsid w:val="009E44DA"/>
    <w:rsid w:val="009E4A87"/>
    <w:rsid w:val="00A10220"/>
    <w:rsid w:val="00A12781"/>
    <w:rsid w:val="00A17BE0"/>
    <w:rsid w:val="00A269BE"/>
    <w:rsid w:val="00A36929"/>
    <w:rsid w:val="00A44111"/>
    <w:rsid w:val="00A57FB0"/>
    <w:rsid w:val="00A60577"/>
    <w:rsid w:val="00A608C4"/>
    <w:rsid w:val="00A77860"/>
    <w:rsid w:val="00AA2755"/>
    <w:rsid w:val="00AA7DC8"/>
    <w:rsid w:val="00AB3DD1"/>
    <w:rsid w:val="00B24CAF"/>
    <w:rsid w:val="00B253D0"/>
    <w:rsid w:val="00B43700"/>
    <w:rsid w:val="00B4384C"/>
    <w:rsid w:val="00B66352"/>
    <w:rsid w:val="00B75A19"/>
    <w:rsid w:val="00BA1E23"/>
    <w:rsid w:val="00BC758A"/>
    <w:rsid w:val="00BD7D03"/>
    <w:rsid w:val="00BE6F79"/>
    <w:rsid w:val="00C13E22"/>
    <w:rsid w:val="00C336B4"/>
    <w:rsid w:val="00C50401"/>
    <w:rsid w:val="00C60D30"/>
    <w:rsid w:val="00CA49F3"/>
    <w:rsid w:val="00CD0717"/>
    <w:rsid w:val="00D11401"/>
    <w:rsid w:val="00D630EF"/>
    <w:rsid w:val="00DB0E05"/>
    <w:rsid w:val="00DC67D1"/>
    <w:rsid w:val="00DF1FE7"/>
    <w:rsid w:val="00E052E8"/>
    <w:rsid w:val="00E05810"/>
    <w:rsid w:val="00E15D91"/>
    <w:rsid w:val="00E32C8E"/>
    <w:rsid w:val="00E44C72"/>
    <w:rsid w:val="00E52850"/>
    <w:rsid w:val="00E63665"/>
    <w:rsid w:val="00E83400"/>
    <w:rsid w:val="00E94A2C"/>
    <w:rsid w:val="00EA68EF"/>
    <w:rsid w:val="00EC18B6"/>
    <w:rsid w:val="00EC30E5"/>
    <w:rsid w:val="00EE21D4"/>
    <w:rsid w:val="00F07176"/>
    <w:rsid w:val="00F21A79"/>
    <w:rsid w:val="00F33FD5"/>
    <w:rsid w:val="00F6125F"/>
    <w:rsid w:val="00F6647C"/>
    <w:rsid w:val="00F97B26"/>
    <w:rsid w:val="00FB00E7"/>
    <w:rsid w:val="00FB36DD"/>
    <w:rsid w:val="00FC5E68"/>
    <w:rsid w:val="00FD62BD"/>
    <w:rsid w:val="00FD643D"/>
    <w:rsid w:val="00FE03A8"/>
    <w:rsid w:val="00FE552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4B4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424B4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7"/>
    <w:uiPriority w:val="34"/>
    <w:qFormat/>
    <w:rsid w:val="00424B4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424B4A"/>
  </w:style>
  <w:style w:type="paragraph" w:styleId="a9">
    <w:name w:val="Body Text"/>
    <w:basedOn w:val="a"/>
    <w:link w:val="aa"/>
    <w:unhideWhenUsed/>
    <w:rsid w:val="00424B4A"/>
    <w:pPr>
      <w:spacing w:after="120"/>
    </w:pPr>
  </w:style>
  <w:style w:type="character" w:customStyle="1" w:styleId="aa">
    <w:name w:val="Основной текст Знак"/>
    <w:basedOn w:val="a0"/>
    <w:link w:val="a9"/>
    <w:rsid w:val="00424B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6"/>
    <w:uiPriority w:val="34"/>
    <w:qFormat/>
    <w:locked/>
    <w:rsid w:val="00424B4A"/>
    <w:rPr>
      <w:rFonts w:ascii="Calibri" w:eastAsia="Calibri" w:hAnsi="Calibri" w:cs="Times New Roman"/>
      <w:lang w:val="ru-RU"/>
    </w:rPr>
  </w:style>
  <w:style w:type="character" w:styleId="ab">
    <w:name w:val="footnote reference"/>
    <w:uiPriority w:val="99"/>
    <w:rsid w:val="001101A5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485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58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8">
    <w:name w:val="rvps18"/>
    <w:basedOn w:val="a"/>
    <w:uiPriority w:val="99"/>
    <w:rsid w:val="009E4A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7">
    <w:name w:val="rvts7"/>
    <w:basedOn w:val="a0"/>
    <w:rsid w:val="009E4A87"/>
  </w:style>
  <w:style w:type="paragraph" w:styleId="ae">
    <w:name w:val="Normal (Web)"/>
    <w:basedOn w:val="a"/>
    <w:uiPriority w:val="99"/>
    <w:semiHidden/>
    <w:unhideWhenUsed/>
    <w:rsid w:val="00FD62B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D62B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BE6F7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E6F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annotation reference"/>
    <w:basedOn w:val="a0"/>
    <w:uiPriority w:val="99"/>
    <w:semiHidden/>
    <w:unhideWhenUsed/>
    <w:rsid w:val="00222F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22FA5"/>
  </w:style>
  <w:style w:type="character" w:customStyle="1" w:styleId="af4">
    <w:name w:val="Текст примечания Знак"/>
    <w:basedOn w:val="a0"/>
    <w:link w:val="af3"/>
    <w:uiPriority w:val="99"/>
    <w:semiHidden/>
    <w:rsid w:val="00222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22F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22FA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196681"/>
    <w:pPr>
      <w:overflowPunct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196681"/>
    <w:rPr>
      <w:sz w:val="20"/>
      <w:szCs w:val="20"/>
      <w:lang w:val="ru-RU"/>
    </w:rPr>
  </w:style>
  <w:style w:type="character" w:customStyle="1" w:styleId="s0">
    <w:name w:val="s0"/>
    <w:basedOn w:val="a0"/>
    <w:rsid w:val="001B281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f9">
    <w:name w:val="No Spacing"/>
    <w:link w:val="afa"/>
    <w:uiPriority w:val="1"/>
    <w:qFormat/>
    <w:rsid w:val="001B281B"/>
    <w:pPr>
      <w:spacing w:after="0" w:line="240" w:lineRule="auto"/>
    </w:pPr>
    <w:rPr>
      <w:rFonts w:ascii="Consolas" w:eastAsia="Consolas" w:hAnsi="Consolas" w:cs="Consolas"/>
      <w:sz w:val="20"/>
      <w:szCs w:val="20"/>
      <w:lang w:val="ru-RU" w:eastAsia="ru-RU"/>
    </w:rPr>
  </w:style>
  <w:style w:type="character" w:customStyle="1" w:styleId="afa">
    <w:name w:val="Без интервала Знак"/>
    <w:link w:val="af9"/>
    <w:uiPriority w:val="1"/>
    <w:locked/>
    <w:rsid w:val="001B281B"/>
    <w:rPr>
      <w:rFonts w:ascii="Consolas" w:eastAsia="Consolas" w:hAnsi="Consolas" w:cs="Consolas"/>
      <w:sz w:val="20"/>
      <w:szCs w:val="20"/>
      <w:lang w:val="ru-RU" w:eastAsia="ru-RU"/>
    </w:rPr>
  </w:style>
  <w:style w:type="paragraph" w:styleId="afb">
    <w:name w:val="Revision"/>
    <w:hidden/>
    <w:uiPriority w:val="99"/>
    <w:semiHidden/>
    <w:rsid w:val="008D0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4B4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424B4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7"/>
    <w:uiPriority w:val="34"/>
    <w:qFormat/>
    <w:rsid w:val="00424B4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424B4A"/>
  </w:style>
  <w:style w:type="paragraph" w:styleId="a9">
    <w:name w:val="Body Text"/>
    <w:basedOn w:val="a"/>
    <w:link w:val="aa"/>
    <w:unhideWhenUsed/>
    <w:rsid w:val="00424B4A"/>
    <w:pPr>
      <w:spacing w:after="120"/>
    </w:pPr>
  </w:style>
  <w:style w:type="character" w:customStyle="1" w:styleId="aa">
    <w:name w:val="Основной текст Знак"/>
    <w:basedOn w:val="a0"/>
    <w:link w:val="a9"/>
    <w:rsid w:val="00424B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6"/>
    <w:uiPriority w:val="34"/>
    <w:qFormat/>
    <w:locked/>
    <w:rsid w:val="00424B4A"/>
    <w:rPr>
      <w:rFonts w:ascii="Calibri" w:eastAsia="Calibri" w:hAnsi="Calibri" w:cs="Times New Roman"/>
      <w:lang w:val="ru-RU"/>
    </w:rPr>
  </w:style>
  <w:style w:type="character" w:styleId="ab">
    <w:name w:val="footnote reference"/>
    <w:uiPriority w:val="99"/>
    <w:rsid w:val="001101A5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485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58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8">
    <w:name w:val="rvps18"/>
    <w:basedOn w:val="a"/>
    <w:uiPriority w:val="99"/>
    <w:rsid w:val="009E4A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7">
    <w:name w:val="rvts7"/>
    <w:basedOn w:val="a0"/>
    <w:rsid w:val="009E4A87"/>
  </w:style>
  <w:style w:type="paragraph" w:styleId="ae">
    <w:name w:val="Normal (Web)"/>
    <w:basedOn w:val="a"/>
    <w:uiPriority w:val="99"/>
    <w:semiHidden/>
    <w:unhideWhenUsed/>
    <w:rsid w:val="00FD62B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D62B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BE6F7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E6F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annotation reference"/>
    <w:basedOn w:val="a0"/>
    <w:uiPriority w:val="99"/>
    <w:semiHidden/>
    <w:unhideWhenUsed/>
    <w:rsid w:val="00222F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22FA5"/>
  </w:style>
  <w:style w:type="character" w:customStyle="1" w:styleId="af4">
    <w:name w:val="Текст примечания Знак"/>
    <w:basedOn w:val="a0"/>
    <w:link w:val="af3"/>
    <w:uiPriority w:val="99"/>
    <w:semiHidden/>
    <w:rsid w:val="00222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22F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22FA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196681"/>
    <w:pPr>
      <w:overflowPunct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196681"/>
    <w:rPr>
      <w:sz w:val="20"/>
      <w:szCs w:val="20"/>
      <w:lang w:val="ru-RU"/>
    </w:rPr>
  </w:style>
  <w:style w:type="character" w:customStyle="1" w:styleId="s0">
    <w:name w:val="s0"/>
    <w:basedOn w:val="a0"/>
    <w:rsid w:val="001B281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f9">
    <w:name w:val="No Spacing"/>
    <w:link w:val="afa"/>
    <w:uiPriority w:val="1"/>
    <w:qFormat/>
    <w:rsid w:val="001B281B"/>
    <w:pPr>
      <w:spacing w:after="0" w:line="240" w:lineRule="auto"/>
    </w:pPr>
    <w:rPr>
      <w:rFonts w:ascii="Consolas" w:eastAsia="Consolas" w:hAnsi="Consolas" w:cs="Consolas"/>
      <w:sz w:val="20"/>
      <w:szCs w:val="20"/>
      <w:lang w:val="ru-RU" w:eastAsia="ru-RU"/>
    </w:rPr>
  </w:style>
  <w:style w:type="character" w:customStyle="1" w:styleId="afa">
    <w:name w:val="Без интервала Знак"/>
    <w:link w:val="af9"/>
    <w:uiPriority w:val="1"/>
    <w:locked/>
    <w:rsid w:val="001B281B"/>
    <w:rPr>
      <w:rFonts w:ascii="Consolas" w:eastAsia="Consolas" w:hAnsi="Consolas" w:cs="Consolas"/>
      <w:sz w:val="20"/>
      <w:szCs w:val="20"/>
      <w:lang w:val="ru-RU" w:eastAsia="ru-RU"/>
    </w:rPr>
  </w:style>
  <w:style w:type="paragraph" w:styleId="afb">
    <w:name w:val="Revision"/>
    <w:hidden/>
    <w:uiPriority w:val="99"/>
    <w:semiHidden/>
    <w:rsid w:val="008D0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rist/rus/docs/Z100000257_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urist/rus/docs/Z100000257_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10.61.42.188/rus/docs/V24000347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29D54-65AA-4EB4-A6F0-9BBECA7F9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Абраев Асылхан</dc:creator>
  <cp:lastModifiedBy>Самал Бегешова</cp:lastModifiedBy>
  <cp:revision>2</cp:revision>
  <cp:lastPrinted>2025-07-09T05:55:00Z</cp:lastPrinted>
  <dcterms:created xsi:type="dcterms:W3CDTF">2025-08-04T13:05:00Z</dcterms:created>
  <dcterms:modified xsi:type="dcterms:W3CDTF">2025-08-04T13:05:00Z</dcterms:modified>
</cp:coreProperties>
</file>